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7FF" w:rsidRPr="00E90493" w:rsidRDefault="009C0CEB" w:rsidP="00244EE3">
      <w:pPr>
        <w:ind w:left="-540"/>
        <w:jc w:val="center"/>
        <w:rPr>
          <w:b/>
          <w:i/>
          <w:iCs/>
          <w:color w:val="1F497D" w:themeColor="text2"/>
          <w:sz w:val="36"/>
          <w:szCs w:val="36"/>
          <w:u w:val="single"/>
        </w:rPr>
      </w:pPr>
      <w:r w:rsidRPr="00E90493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1072" behindDoc="0" locked="0" layoutInCell="1" allowOverlap="1" wp14:anchorId="18A7BFDA" wp14:editId="7677C4AA">
            <wp:simplePos x="0" y="0"/>
            <wp:positionH relativeFrom="column">
              <wp:posOffset>4219575</wp:posOffset>
            </wp:positionH>
            <wp:positionV relativeFrom="paragraph">
              <wp:posOffset>217805</wp:posOffset>
            </wp:positionV>
            <wp:extent cx="2209800" cy="2491105"/>
            <wp:effectExtent l="0" t="0" r="0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49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0BD5" w:rsidRPr="00E90493">
        <w:rPr>
          <w:b/>
          <w:i/>
          <w:iCs/>
          <w:color w:val="1F497D" w:themeColor="text2"/>
          <w:sz w:val="36"/>
          <w:szCs w:val="36"/>
          <w:u w:val="single"/>
        </w:rPr>
        <w:t>Mission in Action: Learning to Love</w:t>
      </w:r>
    </w:p>
    <w:p w:rsidR="005747FF" w:rsidRPr="00E90493" w:rsidRDefault="00674F86" w:rsidP="00244EE3">
      <w:pPr>
        <w:rPr>
          <w:b/>
          <w:iCs/>
          <w:color w:val="1F497D" w:themeColor="text2"/>
          <w:sz w:val="24"/>
          <w:szCs w:val="24"/>
        </w:rPr>
      </w:pPr>
      <w:r w:rsidRPr="00E90493">
        <w:rPr>
          <w:b/>
          <w:iCs/>
          <w:color w:val="1F497D" w:themeColor="text2"/>
          <w:sz w:val="24"/>
          <w:szCs w:val="24"/>
        </w:rPr>
        <w:t>Over the p</w:t>
      </w:r>
      <w:r w:rsidR="005747FF" w:rsidRPr="00E90493">
        <w:rPr>
          <w:b/>
          <w:iCs/>
          <w:color w:val="1F497D" w:themeColor="text2"/>
          <w:sz w:val="24"/>
          <w:szCs w:val="24"/>
        </w:rPr>
        <w:t>ast three years, pupils from Christ the King Primary School have made regular</w:t>
      </w:r>
      <w:r w:rsidR="00244EE3" w:rsidRPr="00E90493">
        <w:rPr>
          <w:b/>
          <w:iCs/>
          <w:color w:val="1F497D" w:themeColor="text2"/>
          <w:sz w:val="24"/>
          <w:szCs w:val="24"/>
        </w:rPr>
        <w:t xml:space="preserve"> visits to Ty </w:t>
      </w:r>
      <w:proofErr w:type="spellStart"/>
      <w:r w:rsidR="00244EE3" w:rsidRPr="00E90493">
        <w:rPr>
          <w:b/>
          <w:iCs/>
          <w:color w:val="1F497D" w:themeColor="text2"/>
          <w:sz w:val="24"/>
          <w:szCs w:val="24"/>
        </w:rPr>
        <w:t>Coch</w:t>
      </w:r>
      <w:proofErr w:type="spellEnd"/>
      <w:r w:rsidR="00244EE3" w:rsidRPr="00E90493">
        <w:rPr>
          <w:b/>
          <w:iCs/>
          <w:color w:val="1F497D" w:themeColor="text2"/>
          <w:sz w:val="24"/>
          <w:szCs w:val="24"/>
        </w:rPr>
        <w:t xml:space="preserve"> Nursing Home in </w:t>
      </w:r>
      <w:proofErr w:type="spellStart"/>
      <w:r w:rsidR="00244EE3" w:rsidRPr="00E90493">
        <w:rPr>
          <w:b/>
          <w:iCs/>
          <w:color w:val="1F497D" w:themeColor="text2"/>
          <w:sz w:val="24"/>
          <w:szCs w:val="24"/>
        </w:rPr>
        <w:t>Llanishen</w:t>
      </w:r>
      <w:proofErr w:type="spellEnd"/>
      <w:r w:rsidR="00244EE3" w:rsidRPr="00E90493">
        <w:rPr>
          <w:b/>
          <w:iCs/>
          <w:color w:val="1F497D" w:themeColor="text2"/>
          <w:sz w:val="24"/>
          <w:szCs w:val="24"/>
        </w:rPr>
        <w:t>.</w:t>
      </w:r>
    </w:p>
    <w:p w:rsidR="005747FF" w:rsidRPr="00E90493" w:rsidRDefault="00D22560" w:rsidP="00244EE3">
      <w:pPr>
        <w:rPr>
          <w:b/>
          <w:iCs/>
          <w:color w:val="1F497D" w:themeColor="text2"/>
          <w:sz w:val="24"/>
          <w:szCs w:val="24"/>
        </w:rPr>
      </w:pPr>
      <w:r w:rsidRPr="00E90493">
        <w:rPr>
          <w:b/>
          <w:iCs/>
          <w:color w:val="1F497D" w:themeColor="text2"/>
          <w:sz w:val="24"/>
          <w:szCs w:val="24"/>
        </w:rPr>
        <w:t>This</w:t>
      </w:r>
      <w:r w:rsidR="005747FF" w:rsidRPr="00E90493">
        <w:rPr>
          <w:b/>
          <w:iCs/>
          <w:color w:val="1F497D" w:themeColor="text2"/>
          <w:sz w:val="24"/>
          <w:szCs w:val="24"/>
        </w:rPr>
        <w:t xml:space="preserve"> initiative began as a response to research from projects in the UK and </w:t>
      </w:r>
      <w:r w:rsidR="0013265A" w:rsidRPr="00E90493">
        <w:rPr>
          <w:b/>
          <w:iCs/>
          <w:color w:val="1F497D" w:themeColor="text2"/>
          <w:sz w:val="24"/>
          <w:szCs w:val="24"/>
        </w:rPr>
        <w:t>beyond</w:t>
      </w:r>
      <w:r w:rsidR="00030692" w:rsidRPr="00E90493">
        <w:rPr>
          <w:b/>
          <w:iCs/>
          <w:color w:val="1F497D" w:themeColor="text2"/>
          <w:sz w:val="24"/>
          <w:szCs w:val="24"/>
        </w:rPr>
        <w:t>,</w:t>
      </w:r>
      <w:r w:rsidR="005747FF" w:rsidRPr="00E90493">
        <w:rPr>
          <w:b/>
          <w:iCs/>
          <w:color w:val="1F497D" w:themeColor="text2"/>
          <w:sz w:val="24"/>
          <w:szCs w:val="24"/>
        </w:rPr>
        <w:t xml:space="preserve"> which </w:t>
      </w:r>
      <w:r w:rsidR="0013265A" w:rsidRPr="00E90493">
        <w:rPr>
          <w:b/>
          <w:iCs/>
          <w:color w:val="1F497D" w:themeColor="text2"/>
          <w:sz w:val="24"/>
          <w:szCs w:val="24"/>
        </w:rPr>
        <w:t>prov</w:t>
      </w:r>
      <w:r w:rsidR="00674F86" w:rsidRPr="00E90493">
        <w:rPr>
          <w:b/>
          <w:iCs/>
          <w:color w:val="1F497D" w:themeColor="text2"/>
          <w:sz w:val="24"/>
          <w:szCs w:val="24"/>
        </w:rPr>
        <w:t>e</w:t>
      </w:r>
      <w:r w:rsidR="005747FF" w:rsidRPr="00E90493">
        <w:rPr>
          <w:b/>
          <w:iCs/>
          <w:color w:val="1F497D" w:themeColor="text2"/>
          <w:sz w:val="24"/>
          <w:szCs w:val="24"/>
        </w:rPr>
        <w:t xml:space="preserve"> that </w:t>
      </w:r>
      <w:r w:rsidR="0013265A" w:rsidRPr="00E90493">
        <w:rPr>
          <w:b/>
          <w:iCs/>
          <w:color w:val="1F497D" w:themeColor="text2"/>
          <w:sz w:val="24"/>
          <w:szCs w:val="24"/>
        </w:rPr>
        <w:t>forging</w:t>
      </w:r>
      <w:r w:rsidR="005747FF" w:rsidRPr="00E90493">
        <w:rPr>
          <w:b/>
          <w:iCs/>
          <w:color w:val="1F497D" w:themeColor="text2"/>
          <w:sz w:val="24"/>
          <w:szCs w:val="24"/>
        </w:rPr>
        <w:t xml:space="preserve"> intergenerational links </w:t>
      </w:r>
      <w:r w:rsidR="00674F86" w:rsidRPr="00E90493">
        <w:rPr>
          <w:b/>
          <w:iCs/>
          <w:color w:val="1F497D" w:themeColor="text2"/>
          <w:sz w:val="24"/>
          <w:szCs w:val="24"/>
        </w:rPr>
        <w:t>has</w:t>
      </w:r>
      <w:r w:rsidR="004B0BD5" w:rsidRPr="00E90493">
        <w:rPr>
          <w:b/>
          <w:iCs/>
          <w:color w:val="1F497D" w:themeColor="text2"/>
          <w:sz w:val="24"/>
          <w:szCs w:val="24"/>
        </w:rPr>
        <w:t xml:space="preserve"> positive benefits for</w:t>
      </w:r>
      <w:r w:rsidR="005747FF" w:rsidRPr="00E90493">
        <w:rPr>
          <w:b/>
          <w:iCs/>
          <w:color w:val="1F497D" w:themeColor="text2"/>
          <w:sz w:val="24"/>
          <w:szCs w:val="24"/>
        </w:rPr>
        <w:t xml:space="preserve"> both young and old.</w:t>
      </w:r>
    </w:p>
    <w:p w:rsidR="004B0BD5" w:rsidRPr="00E90493" w:rsidRDefault="004B0BD5" w:rsidP="00244EE3">
      <w:pPr>
        <w:rPr>
          <w:b/>
          <w:iCs/>
          <w:color w:val="1F497D" w:themeColor="text2"/>
          <w:sz w:val="24"/>
          <w:szCs w:val="24"/>
        </w:rPr>
      </w:pPr>
      <w:r w:rsidRPr="00E90493">
        <w:rPr>
          <w:b/>
          <w:iCs/>
          <w:color w:val="1F497D" w:themeColor="text2"/>
          <w:sz w:val="24"/>
          <w:szCs w:val="24"/>
        </w:rPr>
        <w:t>Christ the King School</w:t>
      </w:r>
      <w:r w:rsidR="005747FF" w:rsidRPr="00E90493">
        <w:rPr>
          <w:b/>
          <w:iCs/>
          <w:color w:val="1F497D" w:themeColor="text2"/>
          <w:sz w:val="24"/>
          <w:szCs w:val="24"/>
        </w:rPr>
        <w:t xml:space="preserve"> has </w:t>
      </w:r>
      <w:r w:rsidRPr="00E90493">
        <w:rPr>
          <w:b/>
          <w:iCs/>
          <w:color w:val="1F497D" w:themeColor="text2"/>
          <w:sz w:val="24"/>
          <w:szCs w:val="24"/>
        </w:rPr>
        <w:t>several</w:t>
      </w:r>
      <w:r w:rsidR="00D22560" w:rsidRPr="00E90493">
        <w:rPr>
          <w:b/>
          <w:iCs/>
          <w:color w:val="1F497D" w:themeColor="text2"/>
          <w:sz w:val="24"/>
          <w:szCs w:val="24"/>
        </w:rPr>
        <w:t xml:space="preserve"> </w:t>
      </w:r>
      <w:r w:rsidRPr="00E90493">
        <w:rPr>
          <w:b/>
          <w:iCs/>
          <w:color w:val="1F497D" w:themeColor="text2"/>
          <w:sz w:val="24"/>
          <w:szCs w:val="24"/>
        </w:rPr>
        <w:t>‘Parliament/</w:t>
      </w:r>
      <w:proofErr w:type="spellStart"/>
      <w:r w:rsidRPr="00E90493">
        <w:rPr>
          <w:b/>
          <w:iCs/>
          <w:color w:val="1F497D" w:themeColor="text2"/>
          <w:sz w:val="24"/>
          <w:szCs w:val="24"/>
        </w:rPr>
        <w:t>Senedd</w:t>
      </w:r>
      <w:proofErr w:type="spellEnd"/>
      <w:r w:rsidRPr="00E90493">
        <w:rPr>
          <w:b/>
          <w:iCs/>
          <w:color w:val="1F497D" w:themeColor="text2"/>
          <w:sz w:val="24"/>
          <w:szCs w:val="24"/>
        </w:rPr>
        <w:t xml:space="preserve">’ groups, </w:t>
      </w:r>
      <w:r w:rsidR="00D22560" w:rsidRPr="00E90493">
        <w:rPr>
          <w:b/>
          <w:iCs/>
          <w:color w:val="1F497D" w:themeColor="text2"/>
          <w:sz w:val="24"/>
          <w:szCs w:val="24"/>
        </w:rPr>
        <w:t>made up of pupils</w:t>
      </w:r>
      <w:r w:rsidRPr="00E90493">
        <w:rPr>
          <w:b/>
          <w:iCs/>
          <w:color w:val="1F497D" w:themeColor="text2"/>
          <w:sz w:val="24"/>
          <w:szCs w:val="24"/>
        </w:rPr>
        <w:t xml:space="preserve"> from </w:t>
      </w:r>
      <w:r w:rsidR="00D22560" w:rsidRPr="00E90493">
        <w:rPr>
          <w:b/>
          <w:iCs/>
          <w:color w:val="1F497D" w:themeColor="text2"/>
          <w:sz w:val="24"/>
          <w:szCs w:val="24"/>
        </w:rPr>
        <w:t>across Key Stage 2</w:t>
      </w:r>
      <w:proofErr w:type="gramStart"/>
      <w:r w:rsidRPr="00E90493">
        <w:rPr>
          <w:b/>
          <w:iCs/>
          <w:color w:val="1F497D" w:themeColor="text2"/>
          <w:sz w:val="24"/>
          <w:szCs w:val="24"/>
        </w:rPr>
        <w:t>.</w:t>
      </w:r>
      <w:r w:rsidR="005747FF" w:rsidRPr="00E90493">
        <w:rPr>
          <w:b/>
          <w:iCs/>
          <w:color w:val="1F497D" w:themeColor="text2"/>
          <w:sz w:val="24"/>
          <w:szCs w:val="24"/>
        </w:rPr>
        <w:t xml:space="preserve"> </w:t>
      </w:r>
      <w:proofErr w:type="gramEnd"/>
      <w:r w:rsidR="005747FF" w:rsidRPr="00E90493">
        <w:rPr>
          <w:b/>
          <w:iCs/>
          <w:color w:val="1F497D" w:themeColor="text2"/>
          <w:sz w:val="24"/>
          <w:szCs w:val="24"/>
        </w:rPr>
        <w:t xml:space="preserve">Each </w:t>
      </w:r>
      <w:r w:rsidRPr="00E90493">
        <w:rPr>
          <w:b/>
          <w:iCs/>
          <w:color w:val="1F497D" w:themeColor="text2"/>
          <w:sz w:val="24"/>
          <w:szCs w:val="24"/>
        </w:rPr>
        <w:t xml:space="preserve">parliament </w:t>
      </w:r>
      <w:r w:rsidR="005747FF" w:rsidRPr="00E90493">
        <w:rPr>
          <w:b/>
          <w:iCs/>
          <w:color w:val="1F497D" w:themeColor="text2"/>
          <w:sz w:val="24"/>
          <w:szCs w:val="24"/>
        </w:rPr>
        <w:t xml:space="preserve">group meets fortnightly to discuss </w:t>
      </w:r>
      <w:r w:rsidRPr="00E90493">
        <w:rPr>
          <w:b/>
          <w:iCs/>
          <w:color w:val="1F497D" w:themeColor="text2"/>
          <w:sz w:val="24"/>
          <w:szCs w:val="24"/>
        </w:rPr>
        <w:t xml:space="preserve">issues </w:t>
      </w:r>
      <w:r w:rsidR="005747FF" w:rsidRPr="00E90493">
        <w:rPr>
          <w:b/>
          <w:iCs/>
          <w:color w:val="1F497D" w:themeColor="text2"/>
          <w:sz w:val="24"/>
          <w:szCs w:val="24"/>
        </w:rPr>
        <w:t xml:space="preserve">within school and </w:t>
      </w:r>
      <w:r w:rsidR="00D22560" w:rsidRPr="00E90493">
        <w:rPr>
          <w:b/>
          <w:iCs/>
          <w:color w:val="1F497D" w:themeColor="text2"/>
          <w:sz w:val="24"/>
          <w:szCs w:val="24"/>
        </w:rPr>
        <w:t xml:space="preserve">the wider community, with pupils </w:t>
      </w:r>
      <w:r w:rsidRPr="00E90493">
        <w:rPr>
          <w:b/>
          <w:iCs/>
          <w:color w:val="1F497D" w:themeColor="text2"/>
          <w:sz w:val="24"/>
          <w:szCs w:val="24"/>
        </w:rPr>
        <w:t xml:space="preserve">formulating and working on action plans. </w:t>
      </w:r>
    </w:p>
    <w:p w:rsidR="00244EE3" w:rsidRPr="00E90493" w:rsidRDefault="005747FF" w:rsidP="00244EE3">
      <w:pPr>
        <w:rPr>
          <w:b/>
          <w:iCs/>
          <w:color w:val="1F497D" w:themeColor="text2"/>
          <w:sz w:val="24"/>
          <w:szCs w:val="24"/>
        </w:rPr>
      </w:pPr>
      <w:r w:rsidRPr="00E90493">
        <w:rPr>
          <w:b/>
          <w:iCs/>
          <w:color w:val="1F497D" w:themeColor="text2"/>
          <w:sz w:val="24"/>
          <w:szCs w:val="24"/>
        </w:rPr>
        <w:t xml:space="preserve">The </w:t>
      </w:r>
      <w:r w:rsidR="0013265A" w:rsidRPr="00E90493">
        <w:rPr>
          <w:b/>
          <w:iCs/>
          <w:color w:val="1F497D" w:themeColor="text2"/>
          <w:sz w:val="24"/>
          <w:szCs w:val="24"/>
        </w:rPr>
        <w:t>‘</w:t>
      </w:r>
      <w:r w:rsidRPr="00E90493">
        <w:rPr>
          <w:b/>
          <w:iCs/>
          <w:color w:val="1F497D" w:themeColor="text2"/>
          <w:sz w:val="24"/>
          <w:szCs w:val="24"/>
        </w:rPr>
        <w:t>Working for Others</w:t>
      </w:r>
      <w:r w:rsidR="0013265A" w:rsidRPr="00E90493">
        <w:rPr>
          <w:b/>
          <w:iCs/>
          <w:color w:val="1F497D" w:themeColor="text2"/>
          <w:sz w:val="24"/>
          <w:szCs w:val="24"/>
        </w:rPr>
        <w:t>’</w:t>
      </w:r>
      <w:r w:rsidRPr="00E90493">
        <w:rPr>
          <w:b/>
          <w:iCs/>
          <w:color w:val="1F497D" w:themeColor="text2"/>
          <w:sz w:val="24"/>
          <w:szCs w:val="24"/>
        </w:rPr>
        <w:t xml:space="preserve"> (W4O) </w:t>
      </w:r>
      <w:r w:rsidR="00244EE3" w:rsidRPr="00E90493">
        <w:rPr>
          <w:b/>
          <w:iCs/>
          <w:color w:val="1F497D" w:themeColor="text2"/>
          <w:sz w:val="24"/>
          <w:szCs w:val="24"/>
        </w:rPr>
        <w:t xml:space="preserve"> </w:t>
      </w:r>
      <w:r w:rsidR="004B0BD5" w:rsidRPr="00E90493">
        <w:rPr>
          <w:b/>
          <w:iCs/>
          <w:color w:val="1F497D" w:themeColor="text2"/>
          <w:sz w:val="24"/>
          <w:szCs w:val="24"/>
        </w:rPr>
        <w:t xml:space="preserve">parliament </w:t>
      </w:r>
      <w:r w:rsidRPr="00E90493">
        <w:rPr>
          <w:b/>
          <w:iCs/>
          <w:color w:val="1F497D" w:themeColor="text2"/>
          <w:sz w:val="24"/>
          <w:szCs w:val="24"/>
        </w:rPr>
        <w:t xml:space="preserve">group was established with the aim of </w:t>
      </w:r>
      <w:r w:rsidR="00D22560" w:rsidRPr="00E90493">
        <w:rPr>
          <w:b/>
          <w:iCs/>
          <w:color w:val="1F497D" w:themeColor="text2"/>
          <w:sz w:val="24"/>
          <w:szCs w:val="24"/>
        </w:rPr>
        <w:t>putting our school mission of ‘Learning to Love’</w:t>
      </w:r>
      <w:r w:rsidR="00674F86" w:rsidRPr="00E90493">
        <w:rPr>
          <w:b/>
          <w:iCs/>
          <w:color w:val="1F497D" w:themeColor="text2"/>
          <w:sz w:val="24"/>
          <w:szCs w:val="24"/>
        </w:rPr>
        <w:t xml:space="preserve"> </w:t>
      </w:r>
      <w:r w:rsidR="00D22560" w:rsidRPr="00E90493">
        <w:rPr>
          <w:b/>
          <w:iCs/>
          <w:color w:val="1F497D" w:themeColor="text2"/>
          <w:sz w:val="24"/>
          <w:szCs w:val="24"/>
        </w:rPr>
        <w:t>into practice in the wider community</w:t>
      </w:r>
      <w:proofErr w:type="gramStart"/>
      <w:r w:rsidR="00D22560" w:rsidRPr="00E90493">
        <w:rPr>
          <w:b/>
          <w:iCs/>
          <w:color w:val="1F497D" w:themeColor="text2"/>
          <w:sz w:val="24"/>
          <w:szCs w:val="24"/>
        </w:rPr>
        <w:t xml:space="preserve">. </w:t>
      </w:r>
      <w:proofErr w:type="gramEnd"/>
      <w:r w:rsidR="0013265A" w:rsidRPr="00E90493">
        <w:rPr>
          <w:b/>
          <w:iCs/>
          <w:color w:val="1F497D" w:themeColor="text2"/>
          <w:sz w:val="24"/>
          <w:szCs w:val="24"/>
        </w:rPr>
        <w:t>Since som</w:t>
      </w:r>
      <w:r w:rsidR="00674F86" w:rsidRPr="00E90493">
        <w:rPr>
          <w:b/>
          <w:iCs/>
          <w:color w:val="1F497D" w:themeColor="text2"/>
          <w:sz w:val="24"/>
          <w:szCs w:val="24"/>
        </w:rPr>
        <w:t>e of our pupils have connections</w:t>
      </w:r>
      <w:r w:rsidR="0013265A" w:rsidRPr="00E90493">
        <w:rPr>
          <w:b/>
          <w:iCs/>
          <w:color w:val="1F497D" w:themeColor="text2"/>
          <w:sz w:val="24"/>
          <w:szCs w:val="24"/>
        </w:rPr>
        <w:t xml:space="preserve"> with Ty </w:t>
      </w:r>
      <w:proofErr w:type="spellStart"/>
      <w:r w:rsidR="0013265A" w:rsidRPr="00E90493">
        <w:rPr>
          <w:b/>
          <w:iCs/>
          <w:color w:val="1F497D" w:themeColor="text2"/>
          <w:sz w:val="24"/>
          <w:szCs w:val="24"/>
        </w:rPr>
        <w:t>Coch</w:t>
      </w:r>
      <w:proofErr w:type="spellEnd"/>
      <w:r w:rsidR="0013265A" w:rsidRPr="00E90493">
        <w:rPr>
          <w:b/>
          <w:iCs/>
          <w:color w:val="1F497D" w:themeColor="text2"/>
          <w:sz w:val="24"/>
          <w:szCs w:val="24"/>
        </w:rPr>
        <w:t xml:space="preserve"> Nursing Home</w:t>
      </w:r>
      <w:r w:rsidR="00674F86" w:rsidRPr="00E90493">
        <w:rPr>
          <w:b/>
          <w:iCs/>
          <w:color w:val="1F497D" w:themeColor="text2"/>
          <w:sz w:val="24"/>
          <w:szCs w:val="24"/>
        </w:rPr>
        <w:t>,</w:t>
      </w:r>
      <w:r w:rsidR="00D22560" w:rsidRPr="00E90493">
        <w:rPr>
          <w:b/>
          <w:iCs/>
          <w:color w:val="1F497D" w:themeColor="text2"/>
          <w:sz w:val="24"/>
          <w:szCs w:val="24"/>
        </w:rPr>
        <w:t xml:space="preserve"> </w:t>
      </w:r>
      <w:r w:rsidR="0013265A" w:rsidRPr="00E90493">
        <w:rPr>
          <w:b/>
          <w:iCs/>
          <w:color w:val="1F497D" w:themeColor="text2"/>
          <w:sz w:val="24"/>
          <w:szCs w:val="24"/>
        </w:rPr>
        <w:t xml:space="preserve">the W4O group were keen to </w:t>
      </w:r>
      <w:r w:rsidR="00674F86" w:rsidRPr="00E90493">
        <w:rPr>
          <w:b/>
          <w:iCs/>
          <w:color w:val="1F497D" w:themeColor="text2"/>
          <w:sz w:val="24"/>
          <w:szCs w:val="24"/>
        </w:rPr>
        <w:t>make a visit to perfor</w:t>
      </w:r>
      <w:r w:rsidR="00350508" w:rsidRPr="00E90493">
        <w:rPr>
          <w:b/>
          <w:iCs/>
          <w:color w:val="1F497D" w:themeColor="text2"/>
          <w:sz w:val="24"/>
          <w:szCs w:val="24"/>
        </w:rPr>
        <w:t>m songs for the h</w:t>
      </w:r>
      <w:r w:rsidR="00674F86" w:rsidRPr="00E90493">
        <w:rPr>
          <w:b/>
          <w:iCs/>
          <w:color w:val="1F497D" w:themeColor="text2"/>
          <w:sz w:val="24"/>
          <w:szCs w:val="24"/>
        </w:rPr>
        <w:t xml:space="preserve">ome’s residents. </w:t>
      </w:r>
    </w:p>
    <w:p w:rsidR="00244EE3" w:rsidRPr="00E90493" w:rsidRDefault="00244EE3" w:rsidP="00244EE3">
      <w:pPr>
        <w:rPr>
          <w:b/>
          <w:iCs/>
          <w:color w:val="1F497D" w:themeColor="text2"/>
          <w:sz w:val="24"/>
          <w:szCs w:val="24"/>
        </w:rPr>
      </w:pPr>
      <w:r w:rsidRPr="00E90493"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3120" behindDoc="0" locked="0" layoutInCell="1" allowOverlap="1" wp14:anchorId="0F486679" wp14:editId="678FEC0C">
            <wp:simplePos x="0" y="0"/>
            <wp:positionH relativeFrom="column">
              <wp:posOffset>0</wp:posOffset>
            </wp:positionH>
            <wp:positionV relativeFrom="paragraph">
              <wp:posOffset>454025</wp:posOffset>
            </wp:positionV>
            <wp:extent cx="2209800" cy="25527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F86" w:rsidRPr="00E90493">
        <w:rPr>
          <w:b/>
          <w:iCs/>
          <w:color w:val="1F497D" w:themeColor="text2"/>
          <w:sz w:val="24"/>
          <w:szCs w:val="24"/>
        </w:rPr>
        <w:t xml:space="preserve">The experience was so positive that we </w:t>
      </w:r>
      <w:proofErr w:type="gramStart"/>
      <w:r w:rsidR="00674F86" w:rsidRPr="00E90493">
        <w:rPr>
          <w:b/>
          <w:iCs/>
          <w:color w:val="1F497D" w:themeColor="text2"/>
          <w:sz w:val="24"/>
          <w:szCs w:val="24"/>
        </w:rPr>
        <w:t>were invited</w:t>
      </w:r>
      <w:proofErr w:type="gramEnd"/>
      <w:r w:rsidR="00674F86" w:rsidRPr="00E90493">
        <w:rPr>
          <w:b/>
          <w:iCs/>
          <w:color w:val="1F497D" w:themeColor="text2"/>
          <w:sz w:val="24"/>
          <w:szCs w:val="24"/>
        </w:rPr>
        <w:t xml:space="preserve"> back</w:t>
      </w:r>
      <w:r w:rsidRPr="00E90493">
        <w:rPr>
          <w:b/>
          <w:iCs/>
          <w:color w:val="1F497D" w:themeColor="text2"/>
          <w:sz w:val="24"/>
          <w:szCs w:val="24"/>
        </w:rPr>
        <w:t xml:space="preserve">! </w:t>
      </w:r>
    </w:p>
    <w:p w:rsidR="00244EE3" w:rsidRPr="00E90493" w:rsidRDefault="00B10168" w:rsidP="00244EE3">
      <w:pPr>
        <w:rPr>
          <w:b/>
          <w:iCs/>
          <w:color w:val="1F497D" w:themeColor="text2"/>
          <w:sz w:val="24"/>
          <w:szCs w:val="24"/>
        </w:rPr>
      </w:pPr>
      <w:r w:rsidRPr="00E90493">
        <w:rPr>
          <w:b/>
          <w:iCs/>
          <w:color w:val="1F497D" w:themeColor="text2"/>
          <w:sz w:val="24"/>
          <w:szCs w:val="24"/>
        </w:rPr>
        <w:t>Three years (</w:t>
      </w:r>
      <w:r w:rsidR="0013265A" w:rsidRPr="00E90493">
        <w:rPr>
          <w:b/>
          <w:iCs/>
          <w:color w:val="1F497D" w:themeColor="text2"/>
          <w:sz w:val="24"/>
          <w:szCs w:val="24"/>
        </w:rPr>
        <w:t>and three parliament</w:t>
      </w:r>
      <w:r w:rsidRPr="00E90493">
        <w:rPr>
          <w:b/>
          <w:iCs/>
          <w:color w:val="1F497D" w:themeColor="text2"/>
          <w:sz w:val="24"/>
          <w:szCs w:val="24"/>
        </w:rPr>
        <w:t xml:space="preserve"> groups) on, our </w:t>
      </w:r>
      <w:r w:rsidR="004B0BD5" w:rsidRPr="00E90493">
        <w:rPr>
          <w:b/>
          <w:iCs/>
          <w:color w:val="1F497D" w:themeColor="text2"/>
          <w:sz w:val="24"/>
          <w:szCs w:val="24"/>
        </w:rPr>
        <w:t xml:space="preserve">visits </w:t>
      </w:r>
      <w:r w:rsidRPr="00E90493">
        <w:rPr>
          <w:b/>
          <w:iCs/>
          <w:color w:val="1F497D" w:themeColor="text2"/>
          <w:sz w:val="24"/>
          <w:szCs w:val="24"/>
        </w:rPr>
        <w:t xml:space="preserve">to Ty </w:t>
      </w:r>
      <w:proofErr w:type="spellStart"/>
      <w:r w:rsidRPr="00E90493">
        <w:rPr>
          <w:b/>
          <w:iCs/>
          <w:color w:val="1F497D" w:themeColor="text2"/>
          <w:sz w:val="24"/>
          <w:szCs w:val="24"/>
        </w:rPr>
        <w:t>Coch</w:t>
      </w:r>
      <w:proofErr w:type="spellEnd"/>
      <w:r w:rsidRPr="00E90493">
        <w:rPr>
          <w:b/>
          <w:iCs/>
          <w:color w:val="1F497D" w:themeColor="text2"/>
          <w:sz w:val="24"/>
          <w:szCs w:val="24"/>
        </w:rPr>
        <w:t xml:space="preserve"> are</w:t>
      </w:r>
      <w:r w:rsidR="004B0BD5" w:rsidRPr="00E90493">
        <w:rPr>
          <w:b/>
          <w:iCs/>
          <w:color w:val="1F497D" w:themeColor="text2"/>
          <w:sz w:val="24"/>
          <w:szCs w:val="24"/>
        </w:rPr>
        <w:t xml:space="preserve"> an established part of </w:t>
      </w:r>
      <w:r w:rsidRPr="00E90493">
        <w:rPr>
          <w:b/>
          <w:iCs/>
          <w:color w:val="1F497D" w:themeColor="text2"/>
          <w:sz w:val="24"/>
          <w:szCs w:val="24"/>
        </w:rPr>
        <w:t xml:space="preserve">school </w:t>
      </w:r>
      <w:r w:rsidR="004B0BD5" w:rsidRPr="00E90493">
        <w:rPr>
          <w:b/>
          <w:iCs/>
          <w:color w:val="1F497D" w:themeColor="text2"/>
          <w:sz w:val="24"/>
          <w:szCs w:val="24"/>
        </w:rPr>
        <w:t xml:space="preserve">life. </w:t>
      </w:r>
      <w:r w:rsidR="0013265A" w:rsidRPr="00E90493">
        <w:rPr>
          <w:b/>
          <w:iCs/>
          <w:color w:val="1F497D" w:themeColor="text2"/>
          <w:sz w:val="24"/>
          <w:szCs w:val="24"/>
        </w:rPr>
        <w:t xml:space="preserve"> </w:t>
      </w:r>
      <w:r w:rsidRPr="00E90493">
        <w:rPr>
          <w:b/>
          <w:iCs/>
          <w:color w:val="1F497D" w:themeColor="text2"/>
          <w:sz w:val="24"/>
          <w:szCs w:val="24"/>
        </w:rPr>
        <w:t>A</w:t>
      </w:r>
      <w:r w:rsidR="00674F86" w:rsidRPr="00E90493">
        <w:rPr>
          <w:b/>
          <w:iCs/>
          <w:color w:val="1F497D" w:themeColor="text2"/>
          <w:sz w:val="24"/>
          <w:szCs w:val="24"/>
        </w:rPr>
        <w:t>ctivities vary</w:t>
      </w:r>
      <w:r w:rsidRPr="00E90493">
        <w:rPr>
          <w:b/>
          <w:iCs/>
          <w:color w:val="1F497D" w:themeColor="text2"/>
          <w:sz w:val="24"/>
          <w:szCs w:val="24"/>
        </w:rPr>
        <w:t xml:space="preserve">: </w:t>
      </w:r>
      <w:r w:rsidR="0013265A" w:rsidRPr="00E90493">
        <w:rPr>
          <w:b/>
          <w:iCs/>
          <w:color w:val="1F497D" w:themeColor="text2"/>
          <w:sz w:val="24"/>
          <w:szCs w:val="24"/>
        </w:rPr>
        <w:t xml:space="preserve">we </w:t>
      </w:r>
      <w:r w:rsidR="00674F86" w:rsidRPr="00E90493">
        <w:rPr>
          <w:b/>
          <w:iCs/>
          <w:color w:val="1F497D" w:themeColor="text2"/>
          <w:sz w:val="24"/>
          <w:szCs w:val="24"/>
        </w:rPr>
        <w:t>make greetings cards</w:t>
      </w:r>
      <w:r w:rsidR="003117E1" w:rsidRPr="00E90493">
        <w:rPr>
          <w:b/>
          <w:iCs/>
          <w:color w:val="1F497D" w:themeColor="text2"/>
          <w:sz w:val="24"/>
          <w:szCs w:val="24"/>
        </w:rPr>
        <w:t>, plant spring bulbs, d</w:t>
      </w:r>
      <w:r w:rsidR="00674F86" w:rsidRPr="00E90493">
        <w:rPr>
          <w:b/>
          <w:iCs/>
          <w:color w:val="1F497D" w:themeColor="text2"/>
          <w:sz w:val="24"/>
          <w:szCs w:val="24"/>
        </w:rPr>
        <w:t>ecorate cakes, play games or sing songs</w:t>
      </w:r>
      <w:proofErr w:type="gramStart"/>
      <w:r w:rsidR="003117E1" w:rsidRPr="00E90493">
        <w:rPr>
          <w:b/>
          <w:iCs/>
          <w:color w:val="1F497D" w:themeColor="text2"/>
          <w:sz w:val="24"/>
          <w:szCs w:val="24"/>
        </w:rPr>
        <w:t xml:space="preserve">. </w:t>
      </w:r>
      <w:proofErr w:type="gramEnd"/>
      <w:r w:rsidR="00350508" w:rsidRPr="00E90493">
        <w:rPr>
          <w:b/>
          <w:iCs/>
          <w:color w:val="1F497D" w:themeColor="text2"/>
          <w:sz w:val="24"/>
          <w:szCs w:val="24"/>
        </w:rPr>
        <w:t xml:space="preserve">Last year we were delighted to welcome some of </w:t>
      </w:r>
      <w:r w:rsidR="00CA42BC" w:rsidRPr="00E90493">
        <w:rPr>
          <w:b/>
          <w:iCs/>
          <w:color w:val="1F497D" w:themeColor="text2"/>
          <w:sz w:val="24"/>
          <w:szCs w:val="24"/>
        </w:rPr>
        <w:t>the residents</w:t>
      </w:r>
      <w:r w:rsidR="00350508" w:rsidRPr="00E90493">
        <w:rPr>
          <w:b/>
          <w:iCs/>
          <w:color w:val="1F497D" w:themeColor="text2"/>
          <w:sz w:val="24"/>
          <w:szCs w:val="24"/>
        </w:rPr>
        <w:t xml:space="preserve"> to school to watch a special performance of our Year 6 musical.  </w:t>
      </w:r>
    </w:p>
    <w:p w:rsidR="0013265A" w:rsidRPr="00E90493" w:rsidRDefault="00CA1BC0" w:rsidP="00244EE3">
      <w:pPr>
        <w:rPr>
          <w:b/>
          <w:iCs/>
          <w:color w:val="1F497D" w:themeColor="text2"/>
          <w:sz w:val="24"/>
          <w:szCs w:val="24"/>
        </w:rPr>
      </w:pPr>
      <w:r w:rsidRPr="00E90493">
        <w:rPr>
          <w:b/>
          <w:iCs/>
          <w:color w:val="1F497D" w:themeColor="text2"/>
          <w:sz w:val="24"/>
          <w:szCs w:val="24"/>
        </w:rPr>
        <w:t xml:space="preserve">Above all, </w:t>
      </w:r>
      <w:r w:rsidR="003117E1" w:rsidRPr="00E90493">
        <w:rPr>
          <w:b/>
          <w:iCs/>
          <w:color w:val="1F497D" w:themeColor="text2"/>
          <w:sz w:val="24"/>
          <w:szCs w:val="24"/>
        </w:rPr>
        <w:t xml:space="preserve">the most </w:t>
      </w:r>
      <w:r w:rsidR="00B10168" w:rsidRPr="00E90493">
        <w:rPr>
          <w:b/>
          <w:iCs/>
          <w:color w:val="1F497D" w:themeColor="text2"/>
          <w:sz w:val="24"/>
          <w:szCs w:val="24"/>
        </w:rPr>
        <w:t>enjoyable</w:t>
      </w:r>
      <w:r w:rsidR="003117E1" w:rsidRPr="00E90493">
        <w:rPr>
          <w:b/>
          <w:iCs/>
          <w:color w:val="1F497D" w:themeColor="text2"/>
          <w:sz w:val="24"/>
          <w:szCs w:val="24"/>
        </w:rPr>
        <w:t xml:space="preserve"> </w:t>
      </w:r>
      <w:r w:rsidR="00B10168" w:rsidRPr="00E90493">
        <w:rPr>
          <w:b/>
          <w:iCs/>
          <w:color w:val="1F497D" w:themeColor="text2"/>
          <w:sz w:val="24"/>
          <w:szCs w:val="24"/>
        </w:rPr>
        <w:t xml:space="preserve">aspect of </w:t>
      </w:r>
      <w:r w:rsidRPr="00E90493">
        <w:rPr>
          <w:b/>
          <w:iCs/>
          <w:color w:val="1F497D" w:themeColor="text2"/>
          <w:sz w:val="24"/>
          <w:szCs w:val="24"/>
        </w:rPr>
        <w:t xml:space="preserve">our visits to </w:t>
      </w:r>
      <w:r w:rsidR="00674F86" w:rsidRPr="00E90493">
        <w:rPr>
          <w:b/>
          <w:iCs/>
          <w:color w:val="1F497D" w:themeColor="text2"/>
          <w:sz w:val="24"/>
          <w:szCs w:val="24"/>
        </w:rPr>
        <w:t xml:space="preserve">Ty </w:t>
      </w:r>
      <w:proofErr w:type="spellStart"/>
      <w:r w:rsidR="00674F86" w:rsidRPr="00E90493">
        <w:rPr>
          <w:b/>
          <w:iCs/>
          <w:color w:val="1F497D" w:themeColor="text2"/>
          <w:sz w:val="24"/>
          <w:szCs w:val="24"/>
        </w:rPr>
        <w:t>Coch</w:t>
      </w:r>
      <w:proofErr w:type="spellEnd"/>
      <w:r w:rsidR="00674F86" w:rsidRPr="00E90493">
        <w:rPr>
          <w:b/>
          <w:iCs/>
          <w:color w:val="1F497D" w:themeColor="text2"/>
          <w:sz w:val="24"/>
          <w:szCs w:val="24"/>
        </w:rPr>
        <w:t xml:space="preserve"> </w:t>
      </w:r>
      <w:r w:rsidR="00B10168" w:rsidRPr="00E90493">
        <w:rPr>
          <w:b/>
          <w:iCs/>
          <w:color w:val="1F497D" w:themeColor="text2"/>
          <w:sz w:val="24"/>
          <w:szCs w:val="24"/>
        </w:rPr>
        <w:t xml:space="preserve">is the chance for </w:t>
      </w:r>
      <w:r w:rsidR="00CA42BC" w:rsidRPr="00E90493">
        <w:rPr>
          <w:b/>
          <w:iCs/>
          <w:color w:val="1F497D" w:themeColor="text2"/>
          <w:sz w:val="24"/>
          <w:szCs w:val="24"/>
        </w:rPr>
        <w:t>the</w:t>
      </w:r>
      <w:r w:rsidRPr="00E90493">
        <w:rPr>
          <w:b/>
          <w:iCs/>
          <w:color w:val="1F497D" w:themeColor="text2"/>
          <w:sz w:val="24"/>
          <w:szCs w:val="24"/>
        </w:rPr>
        <w:t xml:space="preserve"> </w:t>
      </w:r>
      <w:r w:rsidR="00CA42BC" w:rsidRPr="00E90493">
        <w:rPr>
          <w:b/>
          <w:iCs/>
          <w:color w:val="1F497D" w:themeColor="text2"/>
          <w:sz w:val="24"/>
          <w:szCs w:val="24"/>
        </w:rPr>
        <w:t>children</w:t>
      </w:r>
      <w:r w:rsidR="00B10168" w:rsidRPr="00E90493">
        <w:rPr>
          <w:b/>
          <w:iCs/>
          <w:color w:val="1F497D" w:themeColor="text2"/>
          <w:sz w:val="24"/>
          <w:szCs w:val="24"/>
        </w:rPr>
        <w:t xml:space="preserve"> to </w:t>
      </w:r>
      <w:r w:rsidR="00B3642F" w:rsidRPr="00E90493">
        <w:rPr>
          <w:b/>
          <w:iCs/>
          <w:color w:val="1F497D" w:themeColor="text2"/>
          <w:sz w:val="24"/>
          <w:szCs w:val="24"/>
        </w:rPr>
        <w:t>make new friends</w:t>
      </w:r>
      <w:proofErr w:type="gramStart"/>
      <w:r w:rsidR="00B3642F" w:rsidRPr="00E90493">
        <w:rPr>
          <w:b/>
          <w:iCs/>
          <w:color w:val="1F497D" w:themeColor="text2"/>
          <w:sz w:val="24"/>
          <w:szCs w:val="24"/>
        </w:rPr>
        <w:t xml:space="preserve">. </w:t>
      </w:r>
      <w:proofErr w:type="gramEnd"/>
      <w:r w:rsidR="00CA42BC" w:rsidRPr="00E90493">
        <w:rPr>
          <w:b/>
          <w:iCs/>
          <w:color w:val="1F497D" w:themeColor="text2"/>
          <w:sz w:val="24"/>
          <w:szCs w:val="24"/>
        </w:rPr>
        <w:t>They enjoy sharing their news and are curious to hear stories of the residents’ experiences of growing up Cardiff in bygone years</w:t>
      </w:r>
      <w:proofErr w:type="gramStart"/>
      <w:r w:rsidR="00CA42BC" w:rsidRPr="00E90493">
        <w:rPr>
          <w:b/>
          <w:iCs/>
          <w:color w:val="1F497D" w:themeColor="text2"/>
          <w:sz w:val="24"/>
          <w:szCs w:val="24"/>
        </w:rPr>
        <w:t xml:space="preserve">. </w:t>
      </w:r>
      <w:proofErr w:type="gramEnd"/>
      <w:r w:rsidR="00CA42BC" w:rsidRPr="00E90493">
        <w:rPr>
          <w:b/>
          <w:iCs/>
          <w:color w:val="1F497D" w:themeColor="text2"/>
          <w:sz w:val="24"/>
          <w:szCs w:val="24"/>
        </w:rPr>
        <w:t>The children need to adapt their behaviour to suit the surroundings; i</w:t>
      </w:r>
      <w:r w:rsidR="00B3642F" w:rsidRPr="00E90493">
        <w:rPr>
          <w:b/>
          <w:iCs/>
          <w:color w:val="1F497D" w:themeColor="text2"/>
          <w:sz w:val="24"/>
          <w:szCs w:val="24"/>
        </w:rPr>
        <w:t xml:space="preserve">n doing so, </w:t>
      </w:r>
      <w:r w:rsidR="00CA42BC" w:rsidRPr="00E90493">
        <w:rPr>
          <w:b/>
          <w:iCs/>
          <w:color w:val="1F497D" w:themeColor="text2"/>
          <w:sz w:val="24"/>
          <w:szCs w:val="24"/>
        </w:rPr>
        <w:t xml:space="preserve">they learn to be attentive to the needs of others and </w:t>
      </w:r>
      <w:r w:rsidRPr="00E90493">
        <w:rPr>
          <w:b/>
          <w:iCs/>
          <w:color w:val="1F497D" w:themeColor="text2"/>
          <w:sz w:val="24"/>
          <w:szCs w:val="24"/>
        </w:rPr>
        <w:t xml:space="preserve">develop </w:t>
      </w:r>
      <w:r w:rsidR="00B10168" w:rsidRPr="00E90493">
        <w:rPr>
          <w:b/>
          <w:iCs/>
          <w:color w:val="1F497D" w:themeColor="text2"/>
          <w:sz w:val="24"/>
          <w:szCs w:val="24"/>
        </w:rPr>
        <w:t>the</w:t>
      </w:r>
      <w:r w:rsidRPr="00E90493">
        <w:rPr>
          <w:b/>
          <w:iCs/>
          <w:color w:val="1F497D" w:themeColor="text2"/>
          <w:sz w:val="24"/>
          <w:szCs w:val="24"/>
        </w:rPr>
        <w:t xml:space="preserve"> virtues of compassion </w:t>
      </w:r>
      <w:r w:rsidR="00CA42BC" w:rsidRPr="00E90493">
        <w:rPr>
          <w:b/>
          <w:iCs/>
          <w:color w:val="1F497D" w:themeColor="text2"/>
          <w:sz w:val="24"/>
          <w:szCs w:val="24"/>
        </w:rPr>
        <w:t>for others.</w:t>
      </w:r>
    </w:p>
    <w:p w:rsidR="001E4D2C" w:rsidRPr="00E90493" w:rsidRDefault="001E4D2C" w:rsidP="00244EE3">
      <w:pPr>
        <w:rPr>
          <w:b/>
          <w:iCs/>
          <w:color w:val="1F497D" w:themeColor="text2"/>
          <w:sz w:val="24"/>
          <w:szCs w:val="24"/>
        </w:rPr>
      </w:pPr>
      <w:r w:rsidRPr="00E90493">
        <w:rPr>
          <w:b/>
          <w:iCs/>
          <w:color w:val="1F497D" w:themeColor="text2"/>
          <w:sz w:val="24"/>
          <w:szCs w:val="24"/>
        </w:rPr>
        <w:t xml:space="preserve">To mark the beginning of this special Year of the Word, we will soon be visiting Ty </w:t>
      </w:r>
      <w:proofErr w:type="spellStart"/>
      <w:r w:rsidRPr="00E90493">
        <w:rPr>
          <w:b/>
          <w:iCs/>
          <w:color w:val="1F497D" w:themeColor="text2"/>
          <w:sz w:val="24"/>
          <w:szCs w:val="24"/>
        </w:rPr>
        <w:t>Coch</w:t>
      </w:r>
      <w:proofErr w:type="spellEnd"/>
      <w:r w:rsidRPr="00E90493">
        <w:rPr>
          <w:b/>
          <w:iCs/>
          <w:color w:val="1F497D" w:themeColor="text2"/>
          <w:sz w:val="24"/>
          <w:szCs w:val="24"/>
        </w:rPr>
        <w:t xml:space="preserve"> to share readings and carols </w:t>
      </w:r>
      <w:r w:rsidR="00244EE3" w:rsidRPr="00E90493">
        <w:rPr>
          <w:b/>
          <w:iCs/>
          <w:color w:val="1F497D" w:themeColor="text2"/>
          <w:sz w:val="24"/>
          <w:szCs w:val="24"/>
        </w:rPr>
        <w:t>from our Carol Service, putting our mission to share love into action this Advent.</w:t>
      </w:r>
    </w:p>
    <w:p w:rsidR="00244EE3" w:rsidRPr="00E90493" w:rsidRDefault="00E90493" w:rsidP="00244EE3">
      <w:pPr>
        <w:rPr>
          <w:b/>
          <w:iCs/>
          <w:color w:val="1F497D" w:themeColor="text2"/>
          <w:sz w:val="24"/>
          <w:szCs w:val="24"/>
        </w:rPr>
      </w:pPr>
      <w:r w:rsidRPr="00E90493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F929B7" wp14:editId="35C20E40">
                <wp:simplePos x="0" y="0"/>
                <wp:positionH relativeFrom="column">
                  <wp:posOffset>4544215</wp:posOffset>
                </wp:positionH>
                <wp:positionV relativeFrom="paragraph">
                  <wp:posOffset>19685</wp:posOffset>
                </wp:positionV>
                <wp:extent cx="2266950" cy="1362075"/>
                <wp:effectExtent l="19050" t="19050" r="38100" b="276225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62075"/>
                        </a:xfrm>
                        <a:prstGeom prst="wedgeEllipseCallout">
                          <a:avLst>
                            <a:gd name="adj1" fmla="val 23474"/>
                            <a:gd name="adj2" fmla="val 6801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8FA" w:rsidRPr="005B48FA" w:rsidRDefault="00244EE3" w:rsidP="005B48FA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iCs/>
                                <w:color w:val="1F497D" w:themeColor="text2"/>
                                <w:sz w:val="24"/>
                                <w:szCs w:val="24"/>
                              </w:rPr>
                              <w:t>At first I was a bit nervous, but now I get excited when it’s time to go there!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F929B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26" type="#_x0000_t63" style="position:absolute;margin-left:357.8pt;margin-top:1.55pt;width:178.5pt;height:10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" adj="15870,25492" filled="f" strokecolor="black [3213]" strokeweight="1pt">
                <v:textbox>
                  <w:txbxContent>
                    <w:p w:rsidR="005B48FA" w:rsidRPr="005B48FA" w:rsidRDefault="00244EE3" w:rsidP="005B48FA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  <w:iCs/>
                          <w:color w:val="1F497D" w:themeColor="text2"/>
                          <w:sz w:val="24"/>
                          <w:szCs w:val="24"/>
                        </w:rPr>
                        <w:t>At first I was a bit nervous, but now I get excited when it’s time to go there!</w:t>
                      </w:r>
                    </w:p>
                  </w:txbxContent>
                </v:textbox>
              </v:shape>
            </w:pict>
          </mc:Fallback>
        </mc:AlternateContent>
      </w:r>
      <w:r w:rsidRPr="00E90493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0A96CA3" wp14:editId="2EB99CAE">
                <wp:simplePos x="0" y="0"/>
                <wp:positionH relativeFrom="column">
                  <wp:posOffset>-308675</wp:posOffset>
                </wp:positionH>
                <wp:positionV relativeFrom="paragraph">
                  <wp:posOffset>356066</wp:posOffset>
                </wp:positionV>
                <wp:extent cx="2371725" cy="1362075"/>
                <wp:effectExtent l="19050" t="19050" r="47625" b="219075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1362075"/>
                        </a:xfrm>
                        <a:prstGeom prst="wedgeEllipseCallout">
                          <a:avLst>
                            <a:gd name="adj1" fmla="val 25967"/>
                            <a:gd name="adj2" fmla="val 62556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8FA" w:rsidRPr="005B48FA" w:rsidRDefault="005B48FA" w:rsidP="005B48FA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iCs/>
                                <w:color w:val="1F497D" w:themeColor="text2"/>
                                <w:sz w:val="24"/>
                                <w:szCs w:val="24"/>
                              </w:rPr>
                              <w:t>I</w:t>
                            </w:r>
                            <w:r w:rsidRPr="005B48FA">
                              <w:rPr>
                                <w:rFonts w:ascii="Twinkl Cursive Looped" w:hAnsi="Twinkl Cursive Looped"/>
                                <w:iCs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think they are pleased to see us</w:t>
                            </w:r>
                            <w:r>
                              <w:rPr>
                                <w:rFonts w:ascii="Twinkl Cursive Looped" w:hAnsi="Twinkl Cursive Looped"/>
                                <w:iCs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D22560">
                              <w:rPr>
                                <w:rFonts w:ascii="Twinkl Cursive Looped" w:hAnsi="Twinkl Cursive Looped"/>
                                <w:iCs/>
                                <w:color w:val="1F497D" w:themeColor="text2"/>
                                <w:sz w:val="24"/>
                                <w:szCs w:val="24"/>
                              </w:rPr>
                              <w:t>we like singing songs together</w:t>
                            </w:r>
                            <w:r>
                              <w:rPr>
                                <w:rFonts w:ascii="Twinkl Cursive Looped" w:hAnsi="Twinkl Cursive Looped"/>
                                <w:iCs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96CA3" id="Oval Callout 1" o:spid="_x0000_s1027" type="#_x0000_t63" style="position:absolute;margin-left:-24.3pt;margin-top:28.05pt;width:186.75pt;height:107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" adj="16409,24312" filled="f" strokecolor="black [3213]" strokeweight="1pt">
                <v:textbox>
                  <w:txbxContent>
                    <w:p w:rsidR="005B48FA" w:rsidRPr="005B48FA" w:rsidRDefault="005B48FA" w:rsidP="005B48FA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iCs/>
                          <w:color w:val="1F497D" w:themeColor="text2"/>
                          <w:sz w:val="24"/>
                          <w:szCs w:val="24"/>
                        </w:rPr>
                        <w:t>I</w:t>
                      </w:r>
                      <w:r w:rsidRPr="005B48FA">
                        <w:rPr>
                          <w:rFonts w:ascii="Twinkl Cursive Looped" w:hAnsi="Twinkl Cursive Looped"/>
                          <w:iCs/>
                          <w:color w:val="1F497D" w:themeColor="text2"/>
                          <w:sz w:val="24"/>
                          <w:szCs w:val="24"/>
                        </w:rPr>
                        <w:t xml:space="preserve"> think they are pleased to see us</w:t>
                      </w:r>
                      <w:r>
                        <w:rPr>
                          <w:rFonts w:ascii="Twinkl Cursive Looped" w:hAnsi="Twinkl Cursive Looped"/>
                          <w:iCs/>
                          <w:color w:val="1F497D" w:themeColor="text2"/>
                          <w:sz w:val="24"/>
                          <w:szCs w:val="24"/>
                        </w:rPr>
                        <w:t xml:space="preserve"> and </w:t>
                      </w:r>
                      <w:r w:rsidR="00D22560">
                        <w:rPr>
                          <w:rFonts w:ascii="Twinkl Cursive Looped" w:hAnsi="Twinkl Cursive Looped"/>
                          <w:iCs/>
                          <w:color w:val="1F497D" w:themeColor="text2"/>
                          <w:sz w:val="24"/>
                          <w:szCs w:val="24"/>
                        </w:rPr>
                        <w:t>we like singing songs together</w:t>
                      </w:r>
                      <w:r>
                        <w:rPr>
                          <w:rFonts w:ascii="Twinkl Cursive Looped" w:hAnsi="Twinkl Cursive Looped"/>
                          <w:iCs/>
                          <w:color w:val="1F497D" w:themeColor="text2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244EE3" w:rsidRPr="00E90493">
        <w:rPr>
          <w:b/>
          <w:iCs/>
          <w:color w:val="1F497D" w:themeColor="text2"/>
          <w:sz w:val="24"/>
          <w:szCs w:val="24"/>
        </w:rPr>
        <w:t>Here’s</w:t>
      </w:r>
      <w:proofErr w:type="gramEnd"/>
      <w:r w:rsidR="00244EE3" w:rsidRPr="00E90493">
        <w:rPr>
          <w:b/>
          <w:iCs/>
          <w:color w:val="1F497D" w:themeColor="text2"/>
          <w:sz w:val="24"/>
          <w:szCs w:val="24"/>
        </w:rPr>
        <w:t xml:space="preserve"> what some of the children had to say about our visits:</w:t>
      </w:r>
    </w:p>
    <w:p w:rsidR="001E4D2C" w:rsidRPr="00E90493" w:rsidRDefault="00E90493" w:rsidP="00244EE3">
      <w:pPr>
        <w:rPr>
          <w:b/>
          <w:iCs/>
          <w:color w:val="1F497D" w:themeColor="text2"/>
          <w:sz w:val="24"/>
          <w:szCs w:val="24"/>
        </w:rPr>
      </w:pPr>
      <w:r w:rsidRPr="00E90493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BC959B" wp14:editId="5AC41F58">
                <wp:simplePos x="0" y="0"/>
                <wp:positionH relativeFrom="column">
                  <wp:posOffset>2207908</wp:posOffset>
                </wp:positionH>
                <wp:positionV relativeFrom="paragraph">
                  <wp:posOffset>3006</wp:posOffset>
                </wp:positionV>
                <wp:extent cx="2371725" cy="1362075"/>
                <wp:effectExtent l="0" t="0" r="28575" b="21907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1362075"/>
                        </a:xfrm>
                        <a:prstGeom prst="wedgeEllipseCallout">
                          <a:avLst>
                            <a:gd name="adj1" fmla="val -41249"/>
                            <a:gd name="adj2" fmla="val 63122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48FA" w:rsidRPr="005B48FA" w:rsidRDefault="005B48FA" w:rsidP="005B48FA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5B48FA">
                              <w:rPr>
                                <w:rFonts w:ascii="Twinkl Cursive Looped" w:hAnsi="Twinkl Cursive Looped"/>
                                <w:iCs/>
                                <w:color w:val="1F497D" w:themeColor="text2"/>
                                <w:sz w:val="24"/>
                                <w:szCs w:val="24"/>
                              </w:rPr>
                              <w:t xml:space="preserve">I like keeping them company and it is fun to make things together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C959B" id="Oval Callout 5" o:spid="_x0000_s1028" type="#_x0000_t63" style="position:absolute;margin-left:173.85pt;margin-top:.25pt;width:186.75pt;height:10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" adj="1890,24434" filled="f" strokecolor="black [3213]" strokeweight="1pt">
                <v:textbox>
                  <w:txbxContent>
                    <w:p w:rsidR="005B48FA" w:rsidRPr="005B48FA" w:rsidRDefault="005B48FA" w:rsidP="005B48FA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5B48FA">
                        <w:rPr>
                          <w:rFonts w:ascii="Twinkl Cursive Looped" w:hAnsi="Twinkl Cursive Looped"/>
                          <w:iCs/>
                          <w:color w:val="1F497D" w:themeColor="text2"/>
                          <w:sz w:val="24"/>
                          <w:szCs w:val="24"/>
                        </w:rPr>
                        <w:t xml:space="preserve">I like keeping them company and it is fun to make things together </w:t>
                      </w:r>
                    </w:p>
                  </w:txbxContent>
                </v:textbox>
              </v:shape>
            </w:pict>
          </mc:Fallback>
        </mc:AlternateContent>
      </w:r>
    </w:p>
    <w:p w:rsidR="00795240" w:rsidRPr="00E90493" w:rsidRDefault="00795240" w:rsidP="00244EE3">
      <w:pPr>
        <w:rPr>
          <w:b/>
          <w:iCs/>
          <w:color w:val="1F497D" w:themeColor="text2"/>
          <w:sz w:val="24"/>
          <w:szCs w:val="24"/>
        </w:rPr>
      </w:pPr>
    </w:p>
    <w:p w:rsidR="005B48FA" w:rsidRPr="00E90493" w:rsidRDefault="005B48FA" w:rsidP="00244EE3">
      <w:pPr>
        <w:rPr>
          <w:b/>
          <w:iCs/>
          <w:color w:val="1F497D" w:themeColor="text2"/>
          <w:sz w:val="24"/>
          <w:szCs w:val="24"/>
        </w:rPr>
      </w:pPr>
      <w:r w:rsidRPr="00E90493">
        <w:rPr>
          <w:b/>
          <w:iCs/>
          <w:color w:val="1F497D" w:themeColor="text2"/>
          <w:sz w:val="24"/>
          <w:szCs w:val="24"/>
        </w:rPr>
        <w:t xml:space="preserve"> </w:t>
      </w:r>
      <w:bookmarkStart w:id="0" w:name="_GoBack"/>
      <w:bookmarkEnd w:id="0"/>
    </w:p>
    <w:p w:rsidR="008A4137" w:rsidRPr="00E90493" w:rsidRDefault="008A4137" w:rsidP="00244EE3">
      <w:pPr>
        <w:rPr>
          <w:b/>
          <w:sz w:val="24"/>
          <w:szCs w:val="24"/>
        </w:rPr>
      </w:pPr>
    </w:p>
    <w:sectPr w:rsidR="008A4137" w:rsidRPr="00E90493" w:rsidSect="00D22560">
      <w:pgSz w:w="11906" w:h="16838"/>
      <w:pgMar w:top="630" w:right="926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7FF"/>
    <w:rsid w:val="00030692"/>
    <w:rsid w:val="0013265A"/>
    <w:rsid w:val="001B0FD3"/>
    <w:rsid w:val="001E4D2C"/>
    <w:rsid w:val="00244EE3"/>
    <w:rsid w:val="003117E1"/>
    <w:rsid w:val="00350508"/>
    <w:rsid w:val="004B0BD5"/>
    <w:rsid w:val="005747FF"/>
    <w:rsid w:val="005B48FA"/>
    <w:rsid w:val="00674F86"/>
    <w:rsid w:val="00795240"/>
    <w:rsid w:val="008A4137"/>
    <w:rsid w:val="00976343"/>
    <w:rsid w:val="009C0CEB"/>
    <w:rsid w:val="00B10168"/>
    <w:rsid w:val="00B3642F"/>
    <w:rsid w:val="00CA1BC0"/>
    <w:rsid w:val="00CA42BC"/>
    <w:rsid w:val="00CB1E7C"/>
    <w:rsid w:val="00D22560"/>
    <w:rsid w:val="00E9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ED8909-EF8E-4347-A7FE-D02907E5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7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4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7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Welsh, Paul</cp:lastModifiedBy>
  <cp:revision>2</cp:revision>
  <dcterms:created xsi:type="dcterms:W3CDTF">2019-12-02T23:10:00Z</dcterms:created>
  <dcterms:modified xsi:type="dcterms:W3CDTF">2019-12-02T23:10:00Z</dcterms:modified>
</cp:coreProperties>
</file>